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60C" w:rsidRDefault="00B93DAE">
      <w:pPr>
        <w:spacing w:before="13" w:after="577"/>
        <w:ind w:right="4935"/>
        <w:textAlignment w:val="baseline"/>
      </w:pPr>
      <w:r>
        <w:rPr>
          <w:noProof/>
        </w:rPr>
        <w:drawing>
          <wp:inline distT="0" distB="0" distL="0" distR="0">
            <wp:extent cx="2352675" cy="85915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60C" w:rsidRDefault="00B93DAE">
      <w:pPr>
        <w:spacing w:before="15" w:after="350" w:line="330" w:lineRule="exact"/>
        <w:textAlignment w:val="baseline"/>
        <w:rPr>
          <w:rFonts w:ascii="Century Gothic" w:eastAsia="Century Gothic" w:hAnsi="Century Gothic"/>
          <w:b/>
          <w:color w:val="000000"/>
          <w:sz w:val="28"/>
          <w:lang w:val="de-DE"/>
        </w:rPr>
      </w:pPr>
      <w:r>
        <w:rPr>
          <w:rFonts w:ascii="Century Gothic" w:eastAsia="Century Gothic" w:hAnsi="Century Gothic"/>
          <w:b/>
          <w:color w:val="000000"/>
          <w:sz w:val="28"/>
          <w:lang w:val="de-DE"/>
        </w:rPr>
        <w:t xml:space="preserve">Beitrittserklärung </w:t>
      </w:r>
      <w:r>
        <w:rPr>
          <w:rFonts w:ascii="Century Gothic" w:eastAsia="Century Gothic" w:hAnsi="Century Gothic"/>
          <w:color w:val="000000"/>
          <w:sz w:val="24"/>
          <w:lang w:val="de-DE"/>
        </w:rPr>
        <w:t>für SVPU (Bezirk), KZSV (Kanton) und VSSV (National)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4"/>
        <w:gridCol w:w="1919"/>
        <w:gridCol w:w="346"/>
        <w:gridCol w:w="4455"/>
      </w:tblGrid>
      <w:tr w:rsidR="003C260C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623" w:type="dxa"/>
            <w:gridSpan w:val="2"/>
            <w:vMerge w:val="restart"/>
          </w:tcPr>
          <w:p w:rsidR="003C260C" w:rsidRDefault="00B93DAE">
            <w:pPr>
              <w:spacing w:line="234" w:lineRule="exact"/>
              <w:textAlignment w:val="baseline"/>
              <w:rPr>
                <w:rFonts w:ascii="Century Gothic" w:eastAsia="Century Gothic" w:hAnsi="Century Gothic"/>
                <w:b/>
                <w:color w:val="000000"/>
                <w:sz w:val="24"/>
                <w:lang w:val="de-DE"/>
              </w:rPr>
            </w:pPr>
            <w:r>
              <w:rPr>
                <w:rFonts w:ascii="Century Gothic" w:eastAsia="Century Gothic" w:hAnsi="Century Gothic"/>
                <w:b/>
                <w:color w:val="000000"/>
                <w:sz w:val="24"/>
                <w:lang w:val="de-DE"/>
              </w:rPr>
              <w:t>Name:</w:t>
            </w:r>
          </w:p>
          <w:p w:rsidR="003C260C" w:rsidRDefault="00B93DAE">
            <w:pPr>
              <w:spacing w:before="156" w:line="286" w:lineRule="exact"/>
              <w:textAlignment w:val="baseline"/>
              <w:rPr>
                <w:rFonts w:ascii="Century Gothic" w:eastAsia="Century Gothic" w:hAnsi="Century Gothic"/>
                <w:b/>
                <w:color w:val="000000"/>
                <w:sz w:val="24"/>
                <w:lang w:val="de-DE"/>
              </w:rPr>
            </w:pPr>
            <w:r>
              <w:rPr>
                <w:rFonts w:ascii="Century Gothic" w:eastAsia="Century Gothic" w:hAnsi="Century Gothic"/>
                <w:b/>
                <w:color w:val="000000"/>
                <w:sz w:val="24"/>
                <w:lang w:val="de-DE"/>
              </w:rPr>
              <w:t>Vorname:</w:t>
            </w:r>
          </w:p>
          <w:p w:rsidR="003C260C" w:rsidRDefault="00B93DAE">
            <w:pPr>
              <w:spacing w:before="155" w:line="286" w:lineRule="exact"/>
              <w:textAlignment w:val="baseline"/>
              <w:rPr>
                <w:rFonts w:ascii="Century Gothic" w:eastAsia="Century Gothic" w:hAnsi="Century Gothic"/>
                <w:b/>
                <w:color w:val="000000"/>
                <w:sz w:val="24"/>
                <w:lang w:val="de-DE"/>
              </w:rPr>
            </w:pPr>
            <w:proofErr w:type="spellStart"/>
            <w:r>
              <w:rPr>
                <w:rFonts w:ascii="Century Gothic" w:eastAsia="Century Gothic" w:hAnsi="Century Gothic"/>
                <w:b/>
                <w:color w:val="000000"/>
                <w:sz w:val="24"/>
                <w:lang w:val="de-DE"/>
              </w:rPr>
              <w:t>Strasse</w:t>
            </w:r>
            <w:proofErr w:type="spellEnd"/>
            <w:r>
              <w:rPr>
                <w:rFonts w:ascii="Century Gothic" w:eastAsia="Century Gothic" w:hAnsi="Century Gothic"/>
                <w:b/>
                <w:color w:val="000000"/>
                <w:sz w:val="24"/>
                <w:lang w:val="de-DE"/>
              </w:rPr>
              <w:t>:</w:t>
            </w:r>
          </w:p>
          <w:p w:rsidR="003C260C" w:rsidRDefault="00B93DAE">
            <w:pPr>
              <w:spacing w:before="156" w:line="286" w:lineRule="exact"/>
              <w:textAlignment w:val="baseline"/>
              <w:rPr>
                <w:rFonts w:ascii="Century Gothic" w:eastAsia="Century Gothic" w:hAnsi="Century Gothic"/>
                <w:b/>
                <w:color w:val="000000"/>
                <w:sz w:val="24"/>
                <w:lang w:val="de-DE"/>
              </w:rPr>
            </w:pPr>
            <w:r>
              <w:rPr>
                <w:rFonts w:ascii="Century Gothic" w:eastAsia="Century Gothic" w:hAnsi="Century Gothic"/>
                <w:b/>
                <w:color w:val="000000"/>
                <w:sz w:val="24"/>
                <w:lang w:val="de-DE"/>
              </w:rPr>
              <w:t>PLZ / Ort:</w:t>
            </w:r>
          </w:p>
          <w:p w:rsidR="003C260C" w:rsidRDefault="00B93DAE">
            <w:pPr>
              <w:spacing w:before="1" w:line="441" w:lineRule="exact"/>
              <w:textAlignment w:val="baseline"/>
              <w:rPr>
                <w:rFonts w:ascii="Century Gothic" w:eastAsia="Century Gothic" w:hAnsi="Century Gothic"/>
                <w:b/>
                <w:color w:val="000000"/>
                <w:sz w:val="24"/>
                <w:lang w:val="de-DE"/>
              </w:rPr>
            </w:pPr>
            <w:r>
              <w:rPr>
                <w:rFonts w:ascii="Century Gothic" w:eastAsia="Century Gothic" w:hAnsi="Century Gothic"/>
                <w:b/>
                <w:color w:val="000000"/>
                <w:sz w:val="24"/>
                <w:lang w:val="de-DE"/>
              </w:rPr>
              <w:t xml:space="preserve">Geburtsdatum: </w:t>
            </w:r>
            <w:r>
              <w:rPr>
                <w:rFonts w:ascii="Century Gothic" w:eastAsia="Century Gothic" w:hAnsi="Century Gothic"/>
                <w:b/>
                <w:color w:val="000000"/>
                <w:sz w:val="24"/>
                <w:lang w:val="de-DE"/>
              </w:rPr>
              <w:br/>
              <w:t>Eintrittsjahr:</w:t>
            </w:r>
          </w:p>
          <w:p w:rsidR="003C260C" w:rsidRDefault="00B93DAE">
            <w:pPr>
              <w:spacing w:line="432" w:lineRule="exact"/>
              <w:textAlignment w:val="baseline"/>
              <w:rPr>
                <w:rFonts w:ascii="Century Gothic" w:eastAsia="Century Gothic" w:hAnsi="Century Gothic"/>
                <w:b/>
                <w:color w:val="000000"/>
                <w:sz w:val="24"/>
                <w:lang w:val="de-DE"/>
              </w:rPr>
            </w:pPr>
            <w:proofErr w:type="gramStart"/>
            <w:r>
              <w:rPr>
                <w:rFonts w:ascii="Century Gothic" w:eastAsia="Century Gothic" w:hAnsi="Century Gothic"/>
                <w:b/>
                <w:color w:val="000000"/>
                <w:sz w:val="24"/>
                <w:lang w:val="de-DE"/>
              </w:rPr>
              <w:t>E-Mail Adresse</w:t>
            </w:r>
            <w:proofErr w:type="gramEnd"/>
            <w:r>
              <w:rPr>
                <w:rFonts w:ascii="Century Gothic" w:eastAsia="Century Gothic" w:hAnsi="Century Gothic"/>
                <w:b/>
                <w:color w:val="000000"/>
                <w:sz w:val="24"/>
                <w:lang w:val="de-DE"/>
              </w:rPr>
              <w:t xml:space="preserve">: </w:t>
            </w:r>
            <w:r>
              <w:rPr>
                <w:rFonts w:ascii="Century Gothic" w:eastAsia="Century Gothic" w:hAnsi="Century Gothic"/>
                <w:b/>
                <w:color w:val="000000"/>
                <w:sz w:val="24"/>
                <w:lang w:val="de-DE"/>
              </w:rPr>
              <w:br/>
              <w:t xml:space="preserve">Tel. Privat / </w:t>
            </w:r>
            <w:r w:rsidR="00407CDB">
              <w:rPr>
                <w:rFonts w:ascii="Century Gothic" w:eastAsia="Century Gothic" w:hAnsi="Century Gothic"/>
                <w:b/>
                <w:color w:val="000000"/>
                <w:sz w:val="24"/>
                <w:lang w:val="de-DE"/>
              </w:rPr>
              <w:t>Mobile</w:t>
            </w:r>
            <w:bookmarkStart w:id="0" w:name="_GoBack"/>
            <w:bookmarkEnd w:id="0"/>
            <w:r>
              <w:rPr>
                <w:rFonts w:ascii="Century Gothic" w:eastAsia="Century Gothic" w:hAnsi="Century Gothic"/>
                <w:b/>
                <w:color w:val="000000"/>
                <w:sz w:val="24"/>
                <w:lang w:val="de-DE"/>
              </w:rPr>
              <w:t xml:space="preserve">: </w:t>
            </w:r>
            <w:r>
              <w:rPr>
                <w:rFonts w:ascii="Century Gothic" w:eastAsia="Century Gothic" w:hAnsi="Century Gothic"/>
                <w:b/>
                <w:color w:val="000000"/>
                <w:sz w:val="24"/>
                <w:lang w:val="de-DE"/>
              </w:rPr>
              <w:br/>
              <w:t xml:space="preserve">Sportgerät, Typ: </w:t>
            </w:r>
            <w:r>
              <w:rPr>
                <w:rFonts w:ascii="Century Gothic" w:eastAsia="Century Gothic" w:hAnsi="Century Gothic"/>
                <w:b/>
                <w:color w:val="000000"/>
                <w:sz w:val="24"/>
                <w:lang w:val="de-DE"/>
              </w:rPr>
              <w:br/>
              <w:t xml:space="preserve">Stammsektion: </w:t>
            </w:r>
            <w:r>
              <w:rPr>
                <w:rFonts w:ascii="Century Gothic" w:eastAsia="Century Gothic" w:hAnsi="Century Gothic"/>
                <w:b/>
                <w:color w:val="000000"/>
                <w:sz w:val="24"/>
                <w:lang w:val="de-DE"/>
              </w:rPr>
              <w:br/>
              <w:t>Datum:</w:t>
            </w:r>
          </w:p>
        </w:tc>
        <w:tc>
          <w:tcPr>
            <w:tcW w:w="346" w:type="dxa"/>
          </w:tcPr>
          <w:p w:rsidR="003C260C" w:rsidRDefault="003C260C"/>
        </w:tc>
        <w:tc>
          <w:tcPr>
            <w:tcW w:w="4455" w:type="dxa"/>
            <w:tcBorders>
              <w:bottom w:val="single" w:sz="4" w:space="0" w:color="000000"/>
            </w:tcBorders>
          </w:tcPr>
          <w:p w:rsidR="003C260C" w:rsidRDefault="003C260C"/>
        </w:tc>
      </w:tr>
      <w:tr w:rsidR="003C260C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623" w:type="dxa"/>
            <w:gridSpan w:val="2"/>
            <w:vMerge/>
          </w:tcPr>
          <w:p w:rsidR="003C260C" w:rsidRDefault="003C260C"/>
        </w:tc>
        <w:tc>
          <w:tcPr>
            <w:tcW w:w="346" w:type="dxa"/>
          </w:tcPr>
          <w:p w:rsidR="003C260C" w:rsidRDefault="003C260C"/>
        </w:tc>
        <w:tc>
          <w:tcPr>
            <w:tcW w:w="4455" w:type="dxa"/>
            <w:tcBorders>
              <w:top w:val="single" w:sz="4" w:space="0" w:color="000000"/>
              <w:bottom w:val="single" w:sz="4" w:space="0" w:color="000000"/>
            </w:tcBorders>
          </w:tcPr>
          <w:p w:rsidR="003C260C" w:rsidRDefault="003C260C"/>
        </w:tc>
      </w:tr>
      <w:tr w:rsidR="003C260C">
        <w:tblPrEx>
          <w:tblCellMar>
            <w:top w:w="0" w:type="dxa"/>
            <w:bottom w:w="0" w:type="dxa"/>
          </w:tblCellMar>
        </w:tblPrEx>
        <w:trPr>
          <w:trHeight w:hRule="exact" w:val="441"/>
        </w:trPr>
        <w:tc>
          <w:tcPr>
            <w:tcW w:w="3623" w:type="dxa"/>
            <w:gridSpan w:val="2"/>
            <w:vMerge/>
          </w:tcPr>
          <w:p w:rsidR="003C260C" w:rsidRDefault="003C260C"/>
        </w:tc>
        <w:tc>
          <w:tcPr>
            <w:tcW w:w="346" w:type="dxa"/>
          </w:tcPr>
          <w:p w:rsidR="003C260C" w:rsidRDefault="003C260C"/>
        </w:tc>
        <w:tc>
          <w:tcPr>
            <w:tcW w:w="4455" w:type="dxa"/>
            <w:tcBorders>
              <w:top w:val="single" w:sz="4" w:space="0" w:color="000000"/>
              <w:bottom w:val="single" w:sz="4" w:space="0" w:color="000000"/>
            </w:tcBorders>
          </w:tcPr>
          <w:p w:rsidR="003C260C" w:rsidRDefault="003C260C"/>
        </w:tc>
      </w:tr>
      <w:tr w:rsidR="003C260C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3623" w:type="dxa"/>
            <w:gridSpan w:val="2"/>
            <w:vMerge/>
          </w:tcPr>
          <w:p w:rsidR="003C260C" w:rsidRDefault="003C260C"/>
        </w:tc>
        <w:tc>
          <w:tcPr>
            <w:tcW w:w="346" w:type="dxa"/>
          </w:tcPr>
          <w:p w:rsidR="003C260C" w:rsidRDefault="003C260C"/>
        </w:tc>
        <w:tc>
          <w:tcPr>
            <w:tcW w:w="4455" w:type="dxa"/>
            <w:tcBorders>
              <w:top w:val="single" w:sz="4" w:space="0" w:color="000000"/>
              <w:bottom w:val="single" w:sz="4" w:space="0" w:color="000000"/>
            </w:tcBorders>
          </w:tcPr>
          <w:p w:rsidR="003C260C" w:rsidRDefault="003C260C"/>
        </w:tc>
      </w:tr>
      <w:tr w:rsidR="003C260C">
        <w:tblPrEx>
          <w:tblCellMar>
            <w:top w:w="0" w:type="dxa"/>
            <w:bottom w:w="0" w:type="dxa"/>
          </w:tblCellMar>
        </w:tblPrEx>
        <w:trPr>
          <w:trHeight w:hRule="exact" w:val="884"/>
        </w:trPr>
        <w:tc>
          <w:tcPr>
            <w:tcW w:w="3623" w:type="dxa"/>
            <w:gridSpan w:val="2"/>
            <w:vMerge/>
          </w:tcPr>
          <w:p w:rsidR="003C260C" w:rsidRDefault="003C260C"/>
        </w:tc>
        <w:tc>
          <w:tcPr>
            <w:tcW w:w="346" w:type="dxa"/>
          </w:tcPr>
          <w:p w:rsidR="003C260C" w:rsidRDefault="003C260C"/>
        </w:tc>
        <w:tc>
          <w:tcPr>
            <w:tcW w:w="4455" w:type="dxa"/>
            <w:tcBorders>
              <w:top w:val="single" w:sz="4" w:space="0" w:color="000000"/>
              <w:bottom w:val="single" w:sz="4" w:space="0" w:color="000000"/>
            </w:tcBorders>
          </w:tcPr>
          <w:p w:rsidR="003C260C" w:rsidRDefault="003C260C"/>
        </w:tc>
      </w:tr>
      <w:tr w:rsidR="003C260C">
        <w:tblPrEx>
          <w:tblCellMar>
            <w:top w:w="0" w:type="dxa"/>
            <w:bottom w:w="0" w:type="dxa"/>
          </w:tblCellMar>
        </w:tblPrEx>
        <w:trPr>
          <w:trHeight w:hRule="exact" w:val="1324"/>
        </w:trPr>
        <w:tc>
          <w:tcPr>
            <w:tcW w:w="3623" w:type="dxa"/>
            <w:gridSpan w:val="2"/>
            <w:vMerge/>
          </w:tcPr>
          <w:p w:rsidR="003C260C" w:rsidRDefault="003C260C"/>
        </w:tc>
        <w:tc>
          <w:tcPr>
            <w:tcW w:w="346" w:type="dxa"/>
          </w:tcPr>
          <w:p w:rsidR="003C260C" w:rsidRDefault="003C260C"/>
        </w:tc>
        <w:tc>
          <w:tcPr>
            <w:tcW w:w="4455" w:type="dxa"/>
            <w:tcBorders>
              <w:top w:val="single" w:sz="4" w:space="0" w:color="000000"/>
              <w:bottom w:val="single" w:sz="4" w:space="0" w:color="000000"/>
            </w:tcBorders>
          </w:tcPr>
          <w:p w:rsidR="003C260C" w:rsidRDefault="003C260C"/>
        </w:tc>
      </w:tr>
      <w:tr w:rsidR="003C260C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623" w:type="dxa"/>
            <w:gridSpan w:val="2"/>
            <w:vMerge/>
          </w:tcPr>
          <w:p w:rsidR="003C260C" w:rsidRDefault="003C260C"/>
        </w:tc>
        <w:tc>
          <w:tcPr>
            <w:tcW w:w="346" w:type="dxa"/>
          </w:tcPr>
          <w:p w:rsidR="003C260C" w:rsidRDefault="003C260C"/>
        </w:tc>
        <w:tc>
          <w:tcPr>
            <w:tcW w:w="4455" w:type="dxa"/>
            <w:tcBorders>
              <w:top w:val="single" w:sz="4" w:space="0" w:color="000000"/>
            </w:tcBorders>
          </w:tcPr>
          <w:p w:rsidR="003C260C" w:rsidRDefault="00B93DAE">
            <w:pPr>
              <w:spacing w:before="193" w:line="239" w:lineRule="exact"/>
              <w:ind w:right="3125"/>
              <w:jc w:val="right"/>
              <w:textAlignment w:val="baseline"/>
              <w:rPr>
                <w:rFonts w:ascii="Century Gothic" w:eastAsia="Century Gothic" w:hAnsi="Century Gothic"/>
                <w:b/>
                <w:color w:val="000000"/>
                <w:spacing w:val="-10"/>
                <w:sz w:val="24"/>
                <w:lang w:val="de-DE"/>
              </w:rPr>
            </w:pPr>
            <w:r>
              <w:rPr>
                <w:rFonts w:ascii="Century Gothic" w:eastAsia="Century Gothic" w:hAnsi="Century Gothic"/>
                <w:b/>
                <w:color w:val="000000"/>
                <w:spacing w:val="-10"/>
                <w:sz w:val="24"/>
                <w:lang w:val="de-DE"/>
              </w:rPr>
              <w:t>Unterschrift:</w:t>
            </w:r>
          </w:p>
        </w:tc>
      </w:tr>
      <w:tr w:rsidR="003C260C">
        <w:tblPrEx>
          <w:tblCellMar>
            <w:top w:w="0" w:type="dxa"/>
            <w:bottom w:w="0" w:type="dxa"/>
          </w:tblCellMar>
        </w:tblPrEx>
        <w:trPr>
          <w:trHeight w:hRule="exact" w:val="26"/>
        </w:trPr>
        <w:tc>
          <w:tcPr>
            <w:tcW w:w="1704" w:type="dxa"/>
          </w:tcPr>
          <w:p w:rsidR="003C260C" w:rsidRDefault="003C260C"/>
        </w:tc>
        <w:tc>
          <w:tcPr>
            <w:tcW w:w="1919" w:type="dxa"/>
            <w:tcBorders>
              <w:top w:val="single" w:sz="4" w:space="0" w:color="000000"/>
            </w:tcBorders>
          </w:tcPr>
          <w:p w:rsidR="003C260C" w:rsidRDefault="003C260C"/>
        </w:tc>
        <w:tc>
          <w:tcPr>
            <w:tcW w:w="346" w:type="dxa"/>
          </w:tcPr>
          <w:p w:rsidR="003C260C" w:rsidRDefault="003C260C"/>
        </w:tc>
        <w:tc>
          <w:tcPr>
            <w:tcW w:w="4455" w:type="dxa"/>
          </w:tcPr>
          <w:p w:rsidR="003C260C" w:rsidRDefault="003C260C"/>
        </w:tc>
      </w:tr>
    </w:tbl>
    <w:p w:rsidR="003C260C" w:rsidRDefault="003C260C">
      <w:pPr>
        <w:spacing w:after="412" w:line="20" w:lineRule="exact"/>
      </w:pPr>
    </w:p>
    <w:p w:rsidR="003C260C" w:rsidRDefault="00B93DAE">
      <w:pPr>
        <w:spacing w:before="8" w:line="281" w:lineRule="exact"/>
        <w:textAlignment w:val="baseline"/>
        <w:rPr>
          <w:rFonts w:ascii="Century Gothic" w:eastAsia="Century Gothic" w:hAnsi="Century Gothic"/>
          <w:color w:val="000000"/>
          <w:sz w:val="24"/>
          <w:lang w:val="de-DE"/>
        </w:rPr>
      </w:pPr>
      <w:r>
        <w:rPr>
          <w:rFonts w:ascii="Century Gothic" w:eastAsia="Century Gothic" w:hAnsi="Century Gothic"/>
          <w:color w:val="000000"/>
          <w:sz w:val="24"/>
          <w:lang w:val="de-DE"/>
        </w:rPr>
        <w:t>Wird der erstmalige Jahresbeitrag durch die Stammsektion bezahlt?</w:t>
      </w:r>
    </w:p>
    <w:p w:rsidR="003C260C" w:rsidRDefault="00B93DAE">
      <w:pPr>
        <w:tabs>
          <w:tab w:val="left" w:pos="4032"/>
        </w:tabs>
        <w:spacing w:before="249" w:line="441" w:lineRule="exact"/>
        <w:ind w:left="360"/>
        <w:textAlignment w:val="baseline"/>
        <w:rPr>
          <w:rFonts w:ascii="Verdana" w:eastAsia="Verdana" w:hAnsi="Verdana"/>
          <w:color w:val="000000"/>
          <w:spacing w:val="-4"/>
          <w:w w:val="150"/>
          <w:sz w:val="34"/>
          <w:lang w:val="de-DE"/>
        </w:rPr>
      </w:pPr>
      <w:r>
        <w:rPr>
          <w:rFonts w:ascii="Verdana" w:eastAsia="Verdana" w:hAnsi="Verdana"/>
          <w:color w:val="000000"/>
          <w:spacing w:val="-4"/>
          <w:w w:val="150"/>
          <w:sz w:val="34"/>
          <w:lang w:val="de-DE"/>
        </w:rPr>
        <w:t xml:space="preserve">0 </w:t>
      </w:r>
      <w:r>
        <w:rPr>
          <w:rFonts w:ascii="Century Gothic" w:eastAsia="Century Gothic" w:hAnsi="Century Gothic"/>
          <w:b/>
          <w:color w:val="000000"/>
          <w:spacing w:val="-4"/>
          <w:sz w:val="24"/>
          <w:lang w:val="de-DE"/>
        </w:rPr>
        <w:t>Ja</w:t>
      </w:r>
      <w:r>
        <w:rPr>
          <w:rFonts w:ascii="Century Gothic" w:eastAsia="Century Gothic" w:hAnsi="Century Gothic"/>
          <w:b/>
          <w:color w:val="000000"/>
          <w:spacing w:val="-4"/>
          <w:sz w:val="24"/>
          <w:lang w:val="de-DE"/>
        </w:rPr>
        <w:tab/>
      </w:r>
      <w:r>
        <w:rPr>
          <w:rFonts w:ascii="Verdana" w:eastAsia="Verdana" w:hAnsi="Verdana"/>
          <w:color w:val="000000"/>
          <w:spacing w:val="-4"/>
          <w:w w:val="150"/>
          <w:sz w:val="34"/>
          <w:lang w:val="de-DE"/>
        </w:rPr>
        <w:t xml:space="preserve">0 </w:t>
      </w:r>
      <w:r>
        <w:rPr>
          <w:rFonts w:ascii="Century Gothic" w:eastAsia="Century Gothic" w:hAnsi="Century Gothic"/>
          <w:b/>
          <w:color w:val="000000"/>
          <w:spacing w:val="-4"/>
          <w:sz w:val="24"/>
          <w:lang w:val="de-DE"/>
        </w:rPr>
        <w:t>Nein</w:t>
      </w:r>
    </w:p>
    <w:p w:rsidR="003C260C" w:rsidRDefault="00B93DAE">
      <w:pPr>
        <w:tabs>
          <w:tab w:val="left" w:pos="4032"/>
        </w:tabs>
        <w:spacing w:before="316" w:line="286" w:lineRule="exact"/>
        <w:textAlignment w:val="baseline"/>
        <w:rPr>
          <w:rFonts w:ascii="Century Gothic" w:eastAsia="Century Gothic" w:hAnsi="Century Gothic"/>
          <w:b/>
          <w:color w:val="000000"/>
          <w:sz w:val="24"/>
          <w:lang w:val="de-DE"/>
        </w:rPr>
      </w:pPr>
      <w:r>
        <w:rPr>
          <w:rFonts w:ascii="Century Gothic" w:eastAsia="Century Gothic" w:hAnsi="Century Gothic"/>
          <w:b/>
          <w:color w:val="000000"/>
          <w:sz w:val="24"/>
          <w:lang w:val="de-DE"/>
        </w:rPr>
        <w:t>Datum:</w:t>
      </w:r>
      <w:r>
        <w:rPr>
          <w:rFonts w:ascii="Century Gothic" w:eastAsia="Century Gothic" w:hAnsi="Century Gothic"/>
          <w:b/>
          <w:color w:val="000000"/>
          <w:sz w:val="24"/>
          <w:lang w:val="de-DE"/>
        </w:rPr>
        <w:tab/>
        <w:t>Unterschrift Präsident:</w:t>
      </w:r>
    </w:p>
    <w:p w:rsidR="003C260C" w:rsidRDefault="00B93DAE" w:rsidP="00407CDB">
      <w:pPr>
        <w:tabs>
          <w:tab w:val="left" w:pos="3969"/>
          <w:tab w:val="left" w:pos="5688"/>
        </w:tabs>
        <w:spacing w:before="443" w:line="291" w:lineRule="exact"/>
        <w:textAlignment w:val="baseline"/>
        <w:rPr>
          <w:rFonts w:ascii="Century Gothic" w:eastAsia="Century Gothic" w:hAnsi="Century Gothic"/>
          <w:b/>
          <w:color w:val="000000"/>
          <w:sz w:val="24"/>
          <w:lang w:val="de-DE"/>
        </w:rPr>
      </w:pPr>
      <w:r>
        <w:rPr>
          <w:rFonts w:ascii="Century Gothic" w:eastAsia="Century Gothic" w:hAnsi="Century Gothic"/>
          <w:b/>
          <w:color w:val="000000"/>
          <w:sz w:val="24"/>
          <w:lang w:val="de-DE"/>
        </w:rPr>
        <w:t>Jahresbeiträge</w:t>
      </w:r>
      <w:r w:rsidR="00407CDB">
        <w:rPr>
          <w:rFonts w:ascii="Century Gothic" w:eastAsia="Century Gothic" w:hAnsi="Century Gothic"/>
          <w:b/>
          <w:color w:val="000000"/>
          <w:sz w:val="24"/>
          <w:lang w:val="de-DE"/>
        </w:rPr>
        <w:t>:</w:t>
      </w:r>
      <w:r w:rsidR="00407CDB">
        <w:rPr>
          <w:rFonts w:ascii="Century Gothic" w:eastAsia="Century Gothic" w:hAnsi="Century Gothic"/>
          <w:b/>
          <w:color w:val="000000"/>
          <w:sz w:val="24"/>
          <w:lang w:val="de-DE"/>
        </w:rPr>
        <w:tab/>
      </w:r>
      <w:r>
        <w:rPr>
          <w:rFonts w:ascii="Century Gothic" w:eastAsia="Century Gothic" w:hAnsi="Century Gothic"/>
          <w:color w:val="000000"/>
          <w:sz w:val="24"/>
          <w:lang w:val="de-DE"/>
        </w:rPr>
        <w:t>für Bezirk:</w:t>
      </w:r>
      <w:r>
        <w:rPr>
          <w:rFonts w:ascii="Century Gothic" w:eastAsia="Century Gothic" w:hAnsi="Century Gothic"/>
          <w:color w:val="000000"/>
          <w:sz w:val="24"/>
          <w:lang w:val="de-DE"/>
        </w:rPr>
        <w:tab/>
        <w:t>Fr. 2</w:t>
      </w:r>
      <w:r>
        <w:rPr>
          <w:rFonts w:ascii="Arial" w:eastAsia="Arial" w:hAnsi="Arial"/>
          <w:color w:val="000000"/>
          <w:sz w:val="24"/>
          <w:lang w:val="de-DE"/>
        </w:rPr>
        <w:t>8</w:t>
      </w:r>
      <w:r>
        <w:rPr>
          <w:rFonts w:ascii="Century Gothic" w:eastAsia="Century Gothic" w:hAnsi="Century Gothic"/>
          <w:color w:val="000000"/>
          <w:sz w:val="24"/>
          <w:lang w:val="de-DE"/>
        </w:rPr>
        <w:t>.—</w:t>
      </w:r>
    </w:p>
    <w:p w:rsidR="003C260C" w:rsidRDefault="00B93DAE">
      <w:pPr>
        <w:tabs>
          <w:tab w:val="left" w:pos="5688"/>
        </w:tabs>
        <w:spacing w:before="156" w:line="284" w:lineRule="exact"/>
        <w:ind w:left="3960"/>
        <w:textAlignment w:val="baseline"/>
        <w:rPr>
          <w:rFonts w:ascii="Century Gothic" w:eastAsia="Century Gothic" w:hAnsi="Century Gothic"/>
          <w:color w:val="000000"/>
          <w:spacing w:val="-2"/>
          <w:sz w:val="24"/>
          <w:lang w:val="de-DE"/>
        </w:rPr>
      </w:pPr>
      <w:r>
        <w:rPr>
          <w:rFonts w:ascii="Century Gothic" w:eastAsia="Century Gothic" w:hAnsi="Century Gothic"/>
          <w:color w:val="000000"/>
          <w:spacing w:val="-2"/>
          <w:sz w:val="24"/>
          <w:lang w:val="de-DE"/>
        </w:rPr>
        <w:t>für Kanton:</w:t>
      </w:r>
      <w:r>
        <w:rPr>
          <w:rFonts w:ascii="Century Gothic" w:eastAsia="Century Gothic" w:hAnsi="Century Gothic"/>
          <w:color w:val="000000"/>
          <w:spacing w:val="-2"/>
          <w:sz w:val="24"/>
          <w:lang w:val="de-DE"/>
        </w:rPr>
        <w:tab/>
        <w:t>Fr. 2</w:t>
      </w:r>
      <w:r>
        <w:rPr>
          <w:rFonts w:ascii="Arial" w:eastAsia="Arial" w:hAnsi="Arial"/>
          <w:color w:val="000000"/>
          <w:spacing w:val="-2"/>
          <w:sz w:val="24"/>
          <w:lang w:val="de-DE"/>
        </w:rPr>
        <w:t>5</w:t>
      </w:r>
      <w:r>
        <w:rPr>
          <w:rFonts w:ascii="Century Gothic" w:eastAsia="Century Gothic" w:hAnsi="Century Gothic"/>
          <w:color w:val="000000"/>
          <w:spacing w:val="-2"/>
          <w:sz w:val="24"/>
          <w:lang w:val="de-DE"/>
        </w:rPr>
        <w:t>.—</w:t>
      </w:r>
    </w:p>
    <w:p w:rsidR="003C260C" w:rsidRDefault="00B93DAE">
      <w:pPr>
        <w:tabs>
          <w:tab w:val="left" w:pos="5688"/>
        </w:tabs>
        <w:spacing w:before="152" w:line="291" w:lineRule="exact"/>
        <w:ind w:left="3960"/>
        <w:textAlignment w:val="baseline"/>
        <w:rPr>
          <w:rFonts w:ascii="Century Gothic" w:eastAsia="Century Gothic" w:hAnsi="Century Gothic"/>
          <w:b/>
          <w:color w:val="000000"/>
          <w:spacing w:val="-2"/>
          <w:sz w:val="24"/>
          <w:lang w:val="de-DE"/>
        </w:rPr>
      </w:pPr>
      <w:r>
        <w:rPr>
          <w:rFonts w:ascii="Century Gothic" w:eastAsia="Century Gothic" w:hAnsi="Century Gothic"/>
          <w:b/>
          <w:color w:val="000000"/>
          <w:spacing w:val="-2"/>
          <w:sz w:val="24"/>
          <w:lang w:val="de-DE"/>
        </w:rPr>
        <w:t>Total:</w:t>
      </w:r>
      <w:r>
        <w:rPr>
          <w:rFonts w:ascii="Century Gothic" w:eastAsia="Century Gothic" w:hAnsi="Century Gothic"/>
          <w:b/>
          <w:color w:val="000000"/>
          <w:spacing w:val="-2"/>
          <w:sz w:val="24"/>
          <w:lang w:val="de-DE"/>
        </w:rPr>
        <w:tab/>
        <w:t xml:space="preserve">Fr. </w:t>
      </w:r>
      <w:r>
        <w:rPr>
          <w:rFonts w:ascii="Arial" w:eastAsia="Arial" w:hAnsi="Arial"/>
          <w:b/>
          <w:color w:val="000000"/>
          <w:spacing w:val="-2"/>
          <w:sz w:val="24"/>
          <w:lang w:val="de-DE"/>
        </w:rPr>
        <w:t>53</w:t>
      </w:r>
      <w:r>
        <w:rPr>
          <w:rFonts w:ascii="Century Gothic" w:eastAsia="Century Gothic" w:hAnsi="Century Gothic"/>
          <w:b/>
          <w:color w:val="000000"/>
          <w:spacing w:val="-2"/>
          <w:sz w:val="24"/>
          <w:lang w:val="de-DE"/>
        </w:rPr>
        <w:t>.—</w:t>
      </w:r>
    </w:p>
    <w:p w:rsidR="003C260C" w:rsidRDefault="00B93DAE">
      <w:pPr>
        <w:spacing w:before="449" w:line="266" w:lineRule="exact"/>
        <w:textAlignment w:val="baseline"/>
        <w:rPr>
          <w:rFonts w:ascii="Century Gothic" w:eastAsia="Century Gothic" w:hAnsi="Century Gothic"/>
          <w:color w:val="000000"/>
          <w:sz w:val="24"/>
          <w:lang w:val="de-DE"/>
        </w:rPr>
      </w:pPr>
      <w:r>
        <w:rPr>
          <w:rFonts w:ascii="Century Gothic" w:eastAsia="Century Gothic" w:hAnsi="Century Gothic"/>
          <w:color w:val="000000"/>
          <w:sz w:val="24"/>
          <w:lang w:val="de-DE"/>
        </w:rPr>
        <w:t>Zusätzlich können erworben werden:</w:t>
      </w:r>
    </w:p>
    <w:p w:rsidR="003C260C" w:rsidRDefault="00B93DAE" w:rsidP="00D705AF">
      <w:pPr>
        <w:spacing w:line="398" w:lineRule="exact"/>
        <w:ind w:left="1020" w:firstLine="708"/>
        <w:textAlignment w:val="baseline"/>
        <w:rPr>
          <w:rFonts w:ascii="Verdana" w:eastAsia="Verdana" w:hAnsi="Verdana"/>
          <w:color w:val="000000"/>
          <w:spacing w:val="-2"/>
          <w:w w:val="150"/>
          <w:sz w:val="34"/>
          <w:lang w:val="de-DE"/>
        </w:rPr>
      </w:pPr>
      <w:r>
        <w:rPr>
          <w:rFonts w:ascii="Verdana" w:eastAsia="Verdana" w:hAnsi="Verdana"/>
          <w:color w:val="000000"/>
          <w:spacing w:val="-2"/>
          <w:w w:val="150"/>
          <w:sz w:val="34"/>
          <w:lang w:val="de-DE"/>
        </w:rPr>
        <w:t xml:space="preserve">0 </w:t>
      </w:r>
      <w:r>
        <w:rPr>
          <w:rFonts w:ascii="Century Gothic" w:eastAsia="Century Gothic" w:hAnsi="Century Gothic"/>
          <w:color w:val="000000"/>
          <w:spacing w:val="-2"/>
          <w:sz w:val="24"/>
          <w:lang w:val="de-DE"/>
        </w:rPr>
        <w:t>Veteranen-Knopflochabzeichen Fr. 8.00</w:t>
      </w:r>
    </w:p>
    <w:p w:rsidR="003C260C" w:rsidRDefault="00B93DAE">
      <w:pPr>
        <w:spacing w:line="412" w:lineRule="exact"/>
        <w:ind w:left="1728"/>
        <w:textAlignment w:val="baseline"/>
        <w:rPr>
          <w:rFonts w:ascii="Verdana" w:eastAsia="Verdana" w:hAnsi="Verdana"/>
          <w:color w:val="000000"/>
          <w:spacing w:val="-3"/>
          <w:w w:val="150"/>
          <w:sz w:val="34"/>
          <w:lang w:val="de-DE"/>
        </w:rPr>
      </w:pPr>
      <w:r>
        <w:rPr>
          <w:rFonts w:ascii="Verdana" w:eastAsia="Verdana" w:hAnsi="Verdana"/>
          <w:color w:val="000000"/>
          <w:spacing w:val="-3"/>
          <w:w w:val="150"/>
          <w:sz w:val="34"/>
          <w:lang w:val="de-DE"/>
        </w:rPr>
        <w:t xml:space="preserve">0 </w:t>
      </w:r>
      <w:r>
        <w:rPr>
          <w:rFonts w:ascii="Century Gothic" w:eastAsia="Century Gothic" w:hAnsi="Century Gothic"/>
          <w:color w:val="000000"/>
          <w:spacing w:val="-3"/>
          <w:sz w:val="24"/>
          <w:lang w:val="de-DE"/>
        </w:rPr>
        <w:t>Gesticktes KZSV-Abzeichen Fr. 10.00</w:t>
      </w:r>
    </w:p>
    <w:p w:rsidR="003C260C" w:rsidRDefault="00B93DAE">
      <w:pPr>
        <w:tabs>
          <w:tab w:val="left" w:pos="4248"/>
        </w:tabs>
        <w:spacing w:before="597" w:line="294" w:lineRule="exact"/>
        <w:ind w:left="4248" w:hanging="4248"/>
        <w:textAlignment w:val="baseline"/>
        <w:rPr>
          <w:rFonts w:ascii="Century Gothic" w:eastAsia="Century Gothic" w:hAnsi="Century Gothic"/>
          <w:b/>
          <w:color w:val="000000"/>
          <w:sz w:val="24"/>
          <w:lang w:val="de-DE"/>
        </w:rPr>
      </w:pPr>
      <w:r>
        <w:rPr>
          <w:rFonts w:ascii="Century Gothic" w:eastAsia="Century Gothic" w:hAnsi="Century Gothic"/>
          <w:b/>
          <w:color w:val="000000"/>
          <w:sz w:val="24"/>
          <w:lang w:val="de-DE"/>
        </w:rPr>
        <w:t>Beitrittserklärung senden an:</w:t>
      </w:r>
      <w:r>
        <w:rPr>
          <w:rFonts w:ascii="Century Gothic" w:eastAsia="Century Gothic" w:hAnsi="Century Gothic"/>
          <w:b/>
          <w:color w:val="000000"/>
          <w:sz w:val="24"/>
          <w:lang w:val="de-DE"/>
        </w:rPr>
        <w:tab/>
        <w:t xml:space="preserve">Rolf </w:t>
      </w:r>
      <w:proofErr w:type="spellStart"/>
      <w:r>
        <w:rPr>
          <w:rFonts w:ascii="Century Gothic" w:eastAsia="Century Gothic" w:hAnsi="Century Gothic"/>
          <w:b/>
          <w:color w:val="000000"/>
          <w:sz w:val="24"/>
          <w:lang w:val="de-DE"/>
        </w:rPr>
        <w:t>Kneubühl</w:t>
      </w:r>
      <w:proofErr w:type="spellEnd"/>
      <w:r>
        <w:rPr>
          <w:rFonts w:ascii="Century Gothic" w:eastAsia="Century Gothic" w:hAnsi="Century Gothic"/>
          <w:b/>
          <w:color w:val="000000"/>
          <w:sz w:val="24"/>
          <w:lang w:val="de-DE"/>
        </w:rPr>
        <w:t xml:space="preserve"> </w:t>
      </w:r>
      <w:r>
        <w:rPr>
          <w:rFonts w:ascii="Century Gothic" w:eastAsia="Century Gothic" w:hAnsi="Century Gothic"/>
          <w:b/>
          <w:color w:val="000000"/>
          <w:sz w:val="24"/>
          <w:lang w:val="de-DE"/>
        </w:rPr>
        <w:br/>
        <w:t xml:space="preserve">Präsident SVPU </w:t>
      </w:r>
      <w:r>
        <w:rPr>
          <w:rFonts w:ascii="Century Gothic" w:eastAsia="Century Gothic" w:hAnsi="Century Gothic"/>
          <w:b/>
          <w:color w:val="000000"/>
          <w:sz w:val="24"/>
          <w:lang w:val="de-DE"/>
        </w:rPr>
        <w:br/>
      </w:r>
      <w:proofErr w:type="spellStart"/>
      <w:r>
        <w:rPr>
          <w:rFonts w:ascii="Century Gothic" w:eastAsia="Century Gothic" w:hAnsi="Century Gothic"/>
          <w:b/>
          <w:color w:val="000000"/>
          <w:sz w:val="24"/>
          <w:lang w:val="de-DE"/>
        </w:rPr>
        <w:t>Mülibachstrasse</w:t>
      </w:r>
      <w:proofErr w:type="spellEnd"/>
      <w:r>
        <w:rPr>
          <w:rFonts w:ascii="Century Gothic" w:eastAsia="Century Gothic" w:hAnsi="Century Gothic"/>
          <w:b/>
          <w:color w:val="000000"/>
          <w:sz w:val="24"/>
          <w:lang w:val="de-DE"/>
        </w:rPr>
        <w:t xml:space="preserve"> 2 </w:t>
      </w:r>
      <w:r>
        <w:rPr>
          <w:rFonts w:ascii="Century Gothic" w:eastAsia="Century Gothic" w:hAnsi="Century Gothic"/>
          <w:b/>
          <w:color w:val="000000"/>
          <w:sz w:val="24"/>
          <w:lang w:val="de-DE"/>
        </w:rPr>
        <w:br/>
        <w:t xml:space="preserve">8617 </w:t>
      </w:r>
      <w:proofErr w:type="spellStart"/>
      <w:r>
        <w:rPr>
          <w:rFonts w:ascii="Century Gothic" w:eastAsia="Century Gothic" w:hAnsi="Century Gothic"/>
          <w:b/>
          <w:color w:val="000000"/>
          <w:sz w:val="24"/>
          <w:lang w:val="de-DE"/>
        </w:rPr>
        <w:t>Mönchaltorf</w:t>
      </w:r>
      <w:proofErr w:type="spellEnd"/>
    </w:p>
    <w:sectPr w:rsidR="003C260C">
      <w:pgSz w:w="11909" w:h="16838"/>
      <w:pgMar w:top="1120" w:right="2136" w:bottom="1102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DAE" w:rsidRDefault="00B93DAE">
      <w:r>
        <w:separator/>
      </w:r>
    </w:p>
  </w:endnote>
  <w:endnote w:type="continuationSeparator" w:id="0">
    <w:p w:rsidR="00B93DAE" w:rsidRDefault="00B9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entury Gothic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DAE" w:rsidRDefault="00B93DAE"/>
  </w:footnote>
  <w:footnote w:type="continuationSeparator" w:id="0">
    <w:p w:rsidR="00B93DAE" w:rsidRDefault="00B93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60C"/>
    <w:rsid w:val="003101D0"/>
    <w:rsid w:val="003C260C"/>
    <w:rsid w:val="00407CDB"/>
    <w:rsid w:val="00B93DAE"/>
    <w:rsid w:val="00C26707"/>
    <w:rsid w:val="00D7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B81904"/>
  <w15:docId w15:val="{BC450234-164C-4FF8-8844-1EFAA75C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968DF-6CBB-48D1-8B81-B37FCC00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Microsoft-Konto</dc:creator>
  <cp:lastModifiedBy>Brigitte Koch</cp:lastModifiedBy>
  <cp:revision>4</cp:revision>
  <cp:lastPrinted>2025-02-07T14:29:00Z</cp:lastPrinted>
  <dcterms:created xsi:type="dcterms:W3CDTF">2025-02-07T10:17:00Z</dcterms:created>
  <dcterms:modified xsi:type="dcterms:W3CDTF">2025-02-07T14:30:00Z</dcterms:modified>
</cp:coreProperties>
</file>